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甘AJ-9                        </w:t>
      </w:r>
    </w:p>
    <w:p>
      <w:pPr>
        <w:pStyle w:val="2"/>
      </w:pPr>
    </w:p>
    <w:p>
      <w:pPr>
        <w:pStyle w:val="2"/>
        <w:adjustRightInd w:val="0"/>
        <w:snapToGrid w:val="0"/>
        <w:spacing w:line="2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安全问题隐患整改报告</w:t>
      </w:r>
    </w:p>
    <w:tbl>
      <w:tblPr>
        <w:tblStyle w:val="3"/>
        <w:tblW w:w="8931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043"/>
        <w:gridCol w:w="150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工程项目名称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责任单位</w:t>
            </w:r>
          </w:p>
        </w:tc>
        <w:tc>
          <w:tcPr>
            <w:tcW w:w="40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责令整改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文书编号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项目负责人：（签字）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（责任单位盖章）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项目总监：（签字）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（监理单位盖章）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5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项目负责人：（签字）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（建设单位盖章）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年  月  日</w:t>
            </w:r>
          </w:p>
        </w:tc>
      </w:tr>
    </w:tbl>
    <w:p>
      <w:r>
        <w:rPr>
          <w:rFonts w:hint="eastAsia" w:ascii="宋体" w:hAnsi="宋体"/>
          <w:szCs w:val="21"/>
        </w:rPr>
        <w:t>注：整改情况应详附整改前后照片或影像资料等资料。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68631BD3"/>
    <w:rsid w:val="49941601"/>
    <w:rsid w:val="6863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262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2022-09-26T03:28:00Z</dcterms:created>
  <dc:creator>悦</dc:creator>
  <cp:lastModifiedBy>悦</cp:lastModifiedBy>
  <dcterms:modified xsi:type="dcterms:W3CDTF">2022-09-26T03:30:21Z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6954790C265243228952F571ABDB4B8C</vt:lpwstr>
  </property>
</Properties>
</file>